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7706" w14:textId="77777777" w:rsidR="001753E6" w:rsidRDefault="001753E6" w:rsidP="00BC63A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E4DD37" w14:textId="721D83C1" w:rsidR="00BC63A3" w:rsidRPr="00050795" w:rsidRDefault="00050795" w:rsidP="00BC63A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0795">
        <w:rPr>
          <w:rFonts w:ascii="Arial" w:hAnsi="Arial" w:cs="Arial"/>
          <w:b/>
          <w:bCs/>
          <w:sz w:val="32"/>
          <w:szCs w:val="32"/>
        </w:rPr>
        <w:t>Drodzy Mieszkańcy!</w:t>
      </w:r>
    </w:p>
    <w:p w14:paraId="47E41C2F" w14:textId="6582A770" w:rsidR="00BC63A3" w:rsidRPr="00BC63A3" w:rsidRDefault="001B25CD" w:rsidP="00BC63A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5CD">
        <w:rPr>
          <w:rFonts w:ascii="Arial" w:hAnsi="Arial" w:cs="Arial"/>
          <w:b/>
          <w:bCs/>
          <w:sz w:val="28"/>
          <w:szCs w:val="28"/>
        </w:rPr>
        <w:t xml:space="preserve">Od początku </w:t>
      </w:r>
      <w:r w:rsidR="00FB0360">
        <w:rPr>
          <w:rFonts w:ascii="Arial" w:hAnsi="Arial" w:cs="Arial"/>
          <w:b/>
          <w:bCs/>
          <w:sz w:val="28"/>
          <w:szCs w:val="28"/>
        </w:rPr>
        <w:t xml:space="preserve">2025 </w:t>
      </w:r>
      <w:r w:rsidRPr="001B25CD">
        <w:rPr>
          <w:rFonts w:ascii="Arial" w:hAnsi="Arial" w:cs="Arial"/>
          <w:b/>
          <w:bCs/>
          <w:sz w:val="28"/>
          <w:szCs w:val="28"/>
        </w:rPr>
        <w:t>roku</w:t>
      </w:r>
      <w:r w:rsidR="00BC63A3" w:rsidRPr="00BC63A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B25CD">
        <w:rPr>
          <w:rFonts w:ascii="Arial" w:hAnsi="Arial" w:cs="Arial"/>
          <w:b/>
          <w:bCs/>
          <w:sz w:val="28"/>
          <w:szCs w:val="28"/>
        </w:rPr>
        <w:t xml:space="preserve">zniszczone ubrania, buty oraz tekstylne elementy wyposażenia wnętrz </w:t>
      </w:r>
    </w:p>
    <w:p w14:paraId="294061D5" w14:textId="15CB1F89" w:rsidR="00BC63A3" w:rsidRPr="00050795" w:rsidRDefault="001B25CD" w:rsidP="0005079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25CD">
        <w:rPr>
          <w:rFonts w:ascii="Arial" w:hAnsi="Arial" w:cs="Arial"/>
          <w:b/>
          <w:bCs/>
          <w:sz w:val="28"/>
          <w:szCs w:val="28"/>
          <w:u w:val="single"/>
        </w:rPr>
        <w:t>nie mogą trafiać do pojemników na odpady zmieszane</w:t>
      </w:r>
      <w:r w:rsidRPr="001B25CD">
        <w:rPr>
          <w:rFonts w:ascii="Arial" w:hAnsi="Arial" w:cs="Arial"/>
          <w:b/>
          <w:bCs/>
          <w:sz w:val="28"/>
          <w:szCs w:val="28"/>
        </w:rPr>
        <w:t>.</w:t>
      </w:r>
    </w:p>
    <w:p w14:paraId="369FDA52" w14:textId="297A5C6D" w:rsidR="001B25CD" w:rsidRPr="001B25CD" w:rsidRDefault="001B25CD" w:rsidP="001B25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B25CD">
        <w:rPr>
          <w:rFonts w:ascii="Arial" w:hAnsi="Arial" w:cs="Arial"/>
          <w:sz w:val="26"/>
          <w:szCs w:val="26"/>
        </w:rPr>
        <w:t>W Białymstoku istnieje kilka możliwości przekazania tego typu odpadów.</w:t>
      </w:r>
      <w:r w:rsidRPr="00BC63A3">
        <w:rPr>
          <w:rFonts w:ascii="Arial" w:hAnsi="Arial" w:cs="Arial"/>
          <w:sz w:val="26"/>
          <w:szCs w:val="26"/>
        </w:rPr>
        <w:t xml:space="preserve"> </w:t>
      </w:r>
      <w:r w:rsidRPr="001B25CD">
        <w:rPr>
          <w:rFonts w:ascii="Arial" w:hAnsi="Arial" w:cs="Arial"/>
          <w:sz w:val="26"/>
          <w:szCs w:val="26"/>
        </w:rPr>
        <w:t>Mieszkańcy Białegostoku mogą przekazać odpady tekstylne:</w:t>
      </w:r>
    </w:p>
    <w:p w14:paraId="2D875DA6" w14:textId="77777777" w:rsidR="001B25CD" w:rsidRPr="00BC63A3" w:rsidRDefault="001B25CD" w:rsidP="00BC63A3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6"/>
          <w:szCs w:val="26"/>
        </w:rPr>
      </w:pPr>
      <w:r w:rsidRPr="001B25CD">
        <w:rPr>
          <w:rFonts w:ascii="Arial" w:hAnsi="Arial" w:cs="Arial"/>
          <w:b/>
          <w:bCs/>
          <w:sz w:val="26"/>
          <w:szCs w:val="26"/>
        </w:rPr>
        <w:t>do PSZOK w Hryniewiczach lub PSZOK w Białymstoku przy ul. 42 Pułku Piechoty 48,</w:t>
      </w:r>
    </w:p>
    <w:p w14:paraId="5D96B875" w14:textId="5439082D" w:rsidR="00BC63A3" w:rsidRPr="001B25CD" w:rsidRDefault="00BC63A3" w:rsidP="00BC63A3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709" w:hanging="709"/>
        <w:rPr>
          <w:rFonts w:ascii="Arial" w:hAnsi="Arial" w:cs="Arial"/>
          <w:sz w:val="26"/>
          <w:szCs w:val="26"/>
        </w:rPr>
      </w:pPr>
      <w:r w:rsidRPr="001B25CD">
        <w:rPr>
          <w:rFonts w:ascii="Arial" w:hAnsi="Arial" w:cs="Arial"/>
          <w:sz w:val="26"/>
          <w:szCs w:val="26"/>
        </w:rPr>
        <w:t xml:space="preserve">do pojemników </w:t>
      </w:r>
      <w:r w:rsidR="001753E6">
        <w:rPr>
          <w:rFonts w:ascii="Arial" w:hAnsi="Arial" w:cs="Arial"/>
          <w:sz w:val="26"/>
          <w:szCs w:val="26"/>
        </w:rPr>
        <w:t>na</w:t>
      </w:r>
      <w:r w:rsidRPr="001B25CD">
        <w:rPr>
          <w:rFonts w:ascii="Arial" w:hAnsi="Arial" w:cs="Arial"/>
          <w:sz w:val="26"/>
          <w:szCs w:val="26"/>
        </w:rPr>
        <w:t xml:space="preserve"> odzież </w:t>
      </w:r>
      <w:r w:rsidR="001753E6">
        <w:rPr>
          <w:rFonts w:ascii="Arial" w:hAnsi="Arial" w:cs="Arial"/>
          <w:sz w:val="26"/>
          <w:szCs w:val="26"/>
        </w:rPr>
        <w:t>z logo</w:t>
      </w:r>
      <w:r w:rsidRPr="001B25CD">
        <w:rPr>
          <w:rFonts w:ascii="Arial" w:hAnsi="Arial" w:cs="Arial"/>
          <w:sz w:val="26"/>
          <w:szCs w:val="26"/>
        </w:rPr>
        <w:t xml:space="preserve"> </w:t>
      </w:r>
      <w:r w:rsidRPr="001B25CD">
        <w:rPr>
          <w:rFonts w:ascii="Arial" w:hAnsi="Arial" w:cs="Arial"/>
          <w:b/>
          <w:bCs/>
          <w:sz w:val="26"/>
          <w:szCs w:val="26"/>
        </w:rPr>
        <w:t>Polskiego Czerwonego Krzyża</w:t>
      </w:r>
      <w:r w:rsidR="002734DF">
        <w:rPr>
          <w:rFonts w:ascii="Arial" w:hAnsi="Arial" w:cs="Arial"/>
          <w:sz w:val="26"/>
          <w:szCs w:val="26"/>
        </w:rPr>
        <w:t xml:space="preserve"> lub innych instytucji,</w:t>
      </w:r>
    </w:p>
    <w:p w14:paraId="082042D3" w14:textId="7F7F12FC" w:rsidR="00FB0360" w:rsidRPr="00FB0360" w:rsidRDefault="001B25CD" w:rsidP="00BC63A3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6"/>
          <w:szCs w:val="26"/>
        </w:rPr>
      </w:pPr>
      <w:r w:rsidRPr="001B25CD">
        <w:rPr>
          <w:rFonts w:ascii="Arial" w:hAnsi="Arial" w:cs="Arial"/>
          <w:b/>
          <w:bCs/>
          <w:sz w:val="26"/>
          <w:szCs w:val="26"/>
        </w:rPr>
        <w:t xml:space="preserve">podczas </w:t>
      </w:r>
      <w:r w:rsidRPr="00BC63A3">
        <w:rPr>
          <w:rFonts w:ascii="Arial" w:hAnsi="Arial" w:cs="Arial"/>
          <w:b/>
          <w:bCs/>
          <w:sz w:val="26"/>
          <w:szCs w:val="26"/>
        </w:rPr>
        <w:t xml:space="preserve">indywidualnego </w:t>
      </w:r>
      <w:r w:rsidRPr="001B25CD">
        <w:rPr>
          <w:rFonts w:ascii="Arial" w:hAnsi="Arial" w:cs="Arial"/>
          <w:b/>
          <w:bCs/>
          <w:sz w:val="26"/>
          <w:szCs w:val="26"/>
        </w:rPr>
        <w:t>odbioru dużych elektroodpadów</w:t>
      </w:r>
      <w:r w:rsidRPr="001B25CD">
        <w:rPr>
          <w:rFonts w:ascii="Arial" w:hAnsi="Arial" w:cs="Arial"/>
          <w:sz w:val="26"/>
          <w:szCs w:val="26"/>
        </w:rPr>
        <w:t xml:space="preserve"> np. pralek czy lodówek, </w:t>
      </w:r>
      <w:r w:rsidRPr="001B25CD">
        <w:rPr>
          <w:rFonts w:ascii="Arial" w:hAnsi="Arial" w:cs="Arial"/>
          <w:b/>
          <w:bCs/>
          <w:sz w:val="26"/>
          <w:szCs w:val="26"/>
        </w:rPr>
        <w:t>dzwoniąc pod numer</w:t>
      </w:r>
      <w:r w:rsidR="00FB0360">
        <w:rPr>
          <w:rFonts w:ascii="Arial" w:hAnsi="Arial" w:cs="Arial"/>
          <w:b/>
          <w:bCs/>
          <w:sz w:val="26"/>
          <w:szCs w:val="26"/>
        </w:rPr>
        <w:t>:</w:t>
      </w:r>
    </w:p>
    <w:p w14:paraId="3D206553" w14:textId="58B05378" w:rsidR="001B25CD" w:rsidRPr="001B25CD" w:rsidRDefault="001B25CD" w:rsidP="00FB0360">
      <w:pPr>
        <w:spacing w:line="276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1B25CD">
        <w:rPr>
          <w:rFonts w:ascii="Arial" w:hAnsi="Arial" w:cs="Arial"/>
          <w:b/>
          <w:bCs/>
          <w:sz w:val="26"/>
          <w:szCs w:val="26"/>
        </w:rPr>
        <w:t>572 102 102</w:t>
      </w:r>
      <w:r w:rsidRPr="001B25CD">
        <w:rPr>
          <w:rFonts w:ascii="Arial" w:hAnsi="Arial" w:cs="Arial"/>
          <w:sz w:val="26"/>
          <w:szCs w:val="26"/>
        </w:rPr>
        <w:t xml:space="preserve"> (firma, z którą współpracuje Miasto, odbiera elektroodpady i</w:t>
      </w:r>
      <w:r w:rsidR="00BC63A3" w:rsidRPr="00BC63A3">
        <w:rPr>
          <w:rFonts w:ascii="Arial" w:hAnsi="Arial" w:cs="Arial"/>
          <w:sz w:val="26"/>
          <w:szCs w:val="26"/>
        </w:rPr>
        <w:t> </w:t>
      </w:r>
      <w:r w:rsidRPr="001B25CD">
        <w:rPr>
          <w:rFonts w:ascii="Arial" w:hAnsi="Arial" w:cs="Arial"/>
          <w:sz w:val="26"/>
          <w:szCs w:val="26"/>
        </w:rPr>
        <w:t>jednocześnie zabiera zużyte tekstylia i odzież),</w:t>
      </w:r>
    </w:p>
    <w:p w14:paraId="4487AD9F" w14:textId="77777777" w:rsidR="002734DF" w:rsidRDefault="002734DF" w:rsidP="001B25C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7CB29F5" w14:textId="56E25946" w:rsidR="002734DF" w:rsidRDefault="001B25CD" w:rsidP="001B25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B25CD">
        <w:rPr>
          <w:rFonts w:ascii="Arial" w:hAnsi="Arial" w:cs="Arial"/>
          <w:sz w:val="26"/>
          <w:szCs w:val="26"/>
        </w:rPr>
        <w:t xml:space="preserve">Ponadto </w:t>
      </w:r>
      <w:r w:rsidRPr="001B25CD">
        <w:rPr>
          <w:rFonts w:ascii="Arial" w:hAnsi="Arial" w:cs="Arial"/>
          <w:sz w:val="26"/>
          <w:szCs w:val="26"/>
          <w:u w:val="single"/>
        </w:rPr>
        <w:t>nadające się jeszcze do użycia</w:t>
      </w:r>
      <w:r w:rsidRPr="001B25CD">
        <w:rPr>
          <w:rFonts w:ascii="Arial" w:hAnsi="Arial" w:cs="Arial"/>
          <w:sz w:val="26"/>
          <w:szCs w:val="26"/>
        </w:rPr>
        <w:t xml:space="preserve"> buty czy ubrania można </w:t>
      </w:r>
      <w:r w:rsidRPr="001B25CD">
        <w:rPr>
          <w:rFonts w:ascii="Arial" w:hAnsi="Arial" w:cs="Arial"/>
          <w:b/>
          <w:bCs/>
          <w:sz w:val="26"/>
          <w:szCs w:val="26"/>
        </w:rPr>
        <w:t>bezpłatnie wysłać INPOSTEM</w:t>
      </w:r>
      <w:r w:rsidRPr="001B25CD">
        <w:rPr>
          <w:rFonts w:ascii="Arial" w:hAnsi="Arial" w:cs="Arial"/>
          <w:sz w:val="26"/>
          <w:szCs w:val="26"/>
        </w:rPr>
        <w:t>. Szczegółowe dane i</w:t>
      </w:r>
      <w:r w:rsidR="002734DF">
        <w:rPr>
          <w:rFonts w:ascii="Arial" w:hAnsi="Arial" w:cs="Arial"/>
          <w:sz w:val="26"/>
          <w:szCs w:val="26"/>
        </w:rPr>
        <w:t> </w:t>
      </w:r>
      <w:r w:rsidRPr="001B25CD">
        <w:rPr>
          <w:rFonts w:ascii="Arial" w:hAnsi="Arial" w:cs="Arial"/>
          <w:sz w:val="26"/>
          <w:szCs w:val="26"/>
        </w:rPr>
        <w:t>instrukcja przekazania ww. przedmiotów dostępna jest na stronie internetowej pod adresem</w:t>
      </w:r>
      <w:r w:rsidR="002734DF">
        <w:rPr>
          <w:rFonts w:ascii="Arial" w:hAnsi="Arial" w:cs="Arial"/>
          <w:sz w:val="26"/>
          <w:szCs w:val="26"/>
        </w:rPr>
        <w:t>:</w:t>
      </w:r>
    </w:p>
    <w:p w14:paraId="75503570" w14:textId="12242B24" w:rsidR="001B25CD" w:rsidRPr="001B25CD" w:rsidRDefault="002734DF" w:rsidP="001B25C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hyperlink r:id="rId5" w:history="1">
        <w:r w:rsidRPr="00D5332D">
          <w:rPr>
            <w:rStyle w:val="Hipercze"/>
            <w:rFonts w:ascii="Arial" w:hAnsi="Arial" w:cs="Arial"/>
            <w:sz w:val="26"/>
            <w:szCs w:val="26"/>
          </w:rPr>
          <w:t>https://mbrecycling.pl/eko-zwroty/</w:t>
        </w:r>
      </w:hyperlink>
      <w:r w:rsidR="001B25CD" w:rsidRPr="001B25CD">
        <w:rPr>
          <w:rFonts w:ascii="Arial" w:hAnsi="Arial" w:cs="Arial"/>
          <w:sz w:val="26"/>
          <w:szCs w:val="26"/>
        </w:rPr>
        <w:t> oraz </w:t>
      </w:r>
      <w:hyperlink r:id="rId6" w:tgtFrame="_blank" w:tooltip="Otwórz w nowym oknie" w:history="1">
        <w:r w:rsidR="001B25CD" w:rsidRPr="001B25CD">
          <w:rPr>
            <w:rStyle w:val="Hipercze"/>
            <w:rFonts w:ascii="Arial" w:hAnsi="Arial" w:cs="Arial"/>
            <w:sz w:val="26"/>
            <w:szCs w:val="26"/>
          </w:rPr>
          <w:t>odpady.bialystok.pl</w:t>
        </w:r>
      </w:hyperlink>
      <w:r w:rsidR="001B25CD" w:rsidRPr="001B25CD">
        <w:rPr>
          <w:rFonts w:ascii="Arial" w:hAnsi="Arial" w:cs="Arial"/>
          <w:sz w:val="26"/>
          <w:szCs w:val="26"/>
        </w:rPr>
        <w:t>.</w:t>
      </w:r>
    </w:p>
    <w:p w14:paraId="491705E5" w14:textId="77777777" w:rsidR="00194F9F" w:rsidRDefault="00194F9F"/>
    <w:p w14:paraId="189F9FAE" w14:textId="01B34ECA" w:rsidR="002734DF" w:rsidRPr="002734DF" w:rsidRDefault="002734DF">
      <w:pPr>
        <w:rPr>
          <w:sz w:val="26"/>
          <w:szCs w:val="26"/>
        </w:rPr>
      </w:pPr>
      <w:r w:rsidRPr="002734DF">
        <w:rPr>
          <w:sz w:val="26"/>
          <w:szCs w:val="26"/>
        </w:rPr>
        <w:t xml:space="preserve">Więcej informacji </w:t>
      </w:r>
      <w:r>
        <w:rPr>
          <w:sz w:val="26"/>
          <w:szCs w:val="26"/>
        </w:rPr>
        <w:t xml:space="preserve">znajduje się </w:t>
      </w:r>
      <w:r w:rsidRPr="002734DF">
        <w:rPr>
          <w:sz w:val="26"/>
          <w:szCs w:val="26"/>
        </w:rPr>
        <w:t>na stronie Biura Gospodarowania Odpadami Urzędu Miejskiego w Białymstoku:</w:t>
      </w:r>
    </w:p>
    <w:p w14:paraId="16725F5F" w14:textId="0B1037B1" w:rsidR="001753E6" w:rsidRPr="002734DF" w:rsidRDefault="002734DF">
      <w:pPr>
        <w:rPr>
          <w:sz w:val="26"/>
          <w:szCs w:val="26"/>
        </w:rPr>
      </w:pPr>
      <w:hyperlink r:id="rId7" w:history="1">
        <w:r w:rsidRPr="002734DF">
          <w:rPr>
            <w:rStyle w:val="Hipercze"/>
            <w:sz w:val="26"/>
            <w:szCs w:val="26"/>
          </w:rPr>
          <w:t>https://odpady.bialystok.pl/pl/aktualnosci/odbior-odpadow-tekstylnych-w-bialymstoku-1.html</w:t>
        </w:r>
      </w:hyperlink>
    </w:p>
    <w:p w14:paraId="038EF191" w14:textId="77777777" w:rsidR="002734DF" w:rsidRDefault="002734DF"/>
    <w:sectPr w:rsidR="002734DF" w:rsidSect="00BC63A3">
      <w:pgSz w:w="16838" w:h="11906" w:orient="landscape"/>
      <w:pgMar w:top="1134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C84"/>
    <w:multiLevelType w:val="multilevel"/>
    <w:tmpl w:val="3AB6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32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D"/>
    <w:rsid w:val="000109B3"/>
    <w:rsid w:val="00050795"/>
    <w:rsid w:val="001708C0"/>
    <w:rsid w:val="001753E6"/>
    <w:rsid w:val="00194F9F"/>
    <w:rsid w:val="001B25CD"/>
    <w:rsid w:val="002734DF"/>
    <w:rsid w:val="006740AD"/>
    <w:rsid w:val="00A83383"/>
    <w:rsid w:val="00BC63A3"/>
    <w:rsid w:val="00FB036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B1F0"/>
  <w15:chartTrackingRefBased/>
  <w15:docId w15:val="{3ABF9607-24DF-4B4F-8445-8DBAC3E7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5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5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5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5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5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5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5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5C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25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pady.bialystok.pl/pl/aktualnosci/odbior-odpadow-tekstylnych-w-bialymstoku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pady.bialystok.pl/" TargetMode="External"/><Relationship Id="rId5" Type="http://schemas.openxmlformats.org/officeDocument/2006/relationships/hyperlink" Target="https://mbrecycling.pl/eko-zwro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Samborska</dc:creator>
  <cp:keywords/>
  <dc:description/>
  <cp:lastModifiedBy>Justyna Samborska</cp:lastModifiedBy>
  <cp:revision>2</cp:revision>
  <cp:lastPrinted>2025-03-03T09:27:00Z</cp:lastPrinted>
  <dcterms:created xsi:type="dcterms:W3CDTF">2025-02-28T06:09:00Z</dcterms:created>
  <dcterms:modified xsi:type="dcterms:W3CDTF">2025-03-03T09:27:00Z</dcterms:modified>
</cp:coreProperties>
</file>